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21" w:rsidRDefault="00B5382F">
      <w:r>
        <w:t>В МБОУ «Занино-Починковская СОШ» не оказываются платные образовательные услуги, поэтому стоимости их оплаты тоже нет.</w:t>
      </w:r>
      <w:bookmarkStart w:id="0" w:name="_GoBack"/>
      <w:bookmarkEnd w:id="0"/>
    </w:p>
    <w:sectPr w:rsidR="0040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29"/>
    <w:rsid w:val="00405721"/>
    <w:rsid w:val="00A32629"/>
    <w:rsid w:val="00B5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3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3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2023-01-23T10:11:00Z</dcterms:created>
  <dcterms:modified xsi:type="dcterms:W3CDTF">2023-01-23T10:13:00Z</dcterms:modified>
</cp:coreProperties>
</file>